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FA42" w14:textId="6ADEEFD6" w:rsidR="00B254CC" w:rsidRPr="00B254CC" w:rsidRDefault="00F857D3" w:rsidP="00B254CC">
      <w:pPr>
        <w:jc w:val="center"/>
        <w:rPr>
          <w:rFonts w:ascii="Arial" w:eastAsia="SimSun" w:hAnsi="Arial"/>
          <w:sz w:val="28"/>
          <w:szCs w:val="28"/>
          <w:u w:val="single"/>
          <w:lang w:eastAsia="it-IT"/>
        </w:rPr>
      </w:pPr>
      <w:r>
        <w:rPr>
          <w:rFonts w:ascii="Arial" w:eastAsia="SimSun" w:hAnsi="Arial"/>
          <w:noProof/>
          <w:sz w:val="28"/>
          <w:szCs w:val="28"/>
          <w:u w:val="single"/>
          <w:lang w:eastAsia="it-IT"/>
        </w:rPr>
        <w:drawing>
          <wp:inline distT="0" distB="0" distL="0" distR="0" wp14:anchorId="0F5905D9" wp14:editId="38673AB8">
            <wp:extent cx="4320540" cy="1023408"/>
            <wp:effectExtent l="0" t="0" r="381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017_Manifesto_A4_PMIDAY2022_v3 mod.jpg"/>
                    <pic:cNvPicPr/>
                  </pic:nvPicPr>
                  <pic:blipFill rotWithShape="1">
                    <a:blip r:embed="rId4" cstate="print">
                      <a:extLst>
                        <a:ext uri="{28A0092B-C50C-407E-A947-70E740481C1C}">
                          <a14:useLocalDpi xmlns:a14="http://schemas.microsoft.com/office/drawing/2010/main" val="0"/>
                        </a:ext>
                      </a:extLst>
                    </a:blip>
                    <a:srcRect r="29390"/>
                    <a:stretch/>
                  </pic:blipFill>
                  <pic:spPr bwMode="auto">
                    <a:xfrm>
                      <a:off x="0" y="0"/>
                      <a:ext cx="4321437" cy="1023620"/>
                    </a:xfrm>
                    <a:prstGeom prst="rect">
                      <a:avLst/>
                    </a:prstGeom>
                    <a:ln>
                      <a:noFill/>
                    </a:ln>
                    <a:extLst>
                      <a:ext uri="{53640926-AAD7-44D8-BBD7-CCE9431645EC}">
                        <a14:shadowObscured xmlns:a14="http://schemas.microsoft.com/office/drawing/2010/main"/>
                      </a:ext>
                    </a:extLst>
                  </pic:spPr>
                </pic:pic>
              </a:graphicData>
            </a:graphic>
          </wp:inline>
        </w:drawing>
      </w:r>
      <w:r w:rsidR="008A2252">
        <w:rPr>
          <w:rFonts w:ascii="Arial" w:eastAsia="SimSun" w:hAnsi="Arial"/>
          <w:noProof/>
          <w:sz w:val="28"/>
          <w:szCs w:val="28"/>
          <w:u w:val="single"/>
          <w:lang w:eastAsia="it-IT"/>
        </w:rPr>
        <w:t xml:space="preserve">           </w:t>
      </w:r>
      <w:r w:rsidR="008A2252">
        <w:rPr>
          <w:rFonts w:ascii="Arial" w:eastAsia="SimSun" w:hAnsi="Arial"/>
          <w:noProof/>
          <w:sz w:val="28"/>
          <w:szCs w:val="28"/>
          <w:u w:val="single"/>
          <w:lang w:eastAsia="it-IT"/>
        </w:rPr>
        <w:drawing>
          <wp:inline distT="0" distB="0" distL="0" distR="0" wp14:anchorId="56F7E71C" wp14:editId="1ED72408">
            <wp:extent cx="856488" cy="9144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15-V-281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6488" cy="914400"/>
                    </a:xfrm>
                    <a:prstGeom prst="rect">
                      <a:avLst/>
                    </a:prstGeom>
                  </pic:spPr>
                </pic:pic>
              </a:graphicData>
            </a:graphic>
          </wp:inline>
        </w:drawing>
      </w:r>
      <w:r w:rsidR="008A2252">
        <w:rPr>
          <w:rFonts w:ascii="Arial" w:eastAsia="SimSun" w:hAnsi="Arial"/>
          <w:sz w:val="28"/>
          <w:szCs w:val="28"/>
          <w:u w:val="single"/>
          <w:lang w:eastAsia="it-IT"/>
        </w:rPr>
        <w:t xml:space="preserve"> </w:t>
      </w:r>
    </w:p>
    <w:p w14:paraId="7FD57A02" w14:textId="77777777" w:rsidR="001C2EEB" w:rsidRPr="00B254CC" w:rsidRDefault="001C2EEB" w:rsidP="00B254CC">
      <w:pPr>
        <w:jc w:val="center"/>
        <w:rPr>
          <w:rFonts w:ascii="Arial" w:eastAsia="SimSun" w:hAnsi="Arial"/>
          <w:sz w:val="28"/>
          <w:szCs w:val="28"/>
          <w:u w:val="single"/>
          <w:lang w:eastAsia="it-IT"/>
        </w:rPr>
      </w:pPr>
    </w:p>
    <w:p w14:paraId="3BB69C3B" w14:textId="77777777" w:rsidR="00F857D3" w:rsidRDefault="00F857D3" w:rsidP="00B254CC">
      <w:pPr>
        <w:jc w:val="center"/>
        <w:rPr>
          <w:rFonts w:ascii="Arial" w:eastAsia="SimSun" w:hAnsi="Arial"/>
          <w:sz w:val="28"/>
          <w:szCs w:val="28"/>
          <w:lang w:eastAsia="it-IT"/>
        </w:rPr>
      </w:pPr>
      <w:r w:rsidRPr="00F857D3">
        <w:rPr>
          <w:rFonts w:ascii="Arial" w:eastAsia="SimSun" w:hAnsi="Arial"/>
          <w:sz w:val="20"/>
          <w:szCs w:val="20"/>
          <w:lang w:eastAsia="it-IT"/>
        </w:rPr>
        <w:t>In collaborazione con</w:t>
      </w:r>
      <w:r>
        <w:rPr>
          <w:rFonts w:ascii="Arial" w:eastAsia="SimSun" w:hAnsi="Arial"/>
          <w:sz w:val="28"/>
          <w:szCs w:val="28"/>
          <w:lang w:eastAsia="it-IT"/>
        </w:rPr>
        <w:t xml:space="preserve">    </w:t>
      </w:r>
      <w:r>
        <w:rPr>
          <w:rFonts w:ascii="Arial" w:eastAsia="SimSun" w:hAnsi="Arial"/>
          <w:noProof/>
          <w:sz w:val="28"/>
          <w:szCs w:val="28"/>
          <w:lang w:eastAsia="it-IT"/>
        </w:rPr>
        <w:drawing>
          <wp:inline distT="0" distB="0" distL="0" distR="0" wp14:anchorId="30329B78" wp14:editId="208318D2">
            <wp:extent cx="1653540" cy="335238"/>
            <wp:effectExtent l="0" t="0" r="381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agri nazionale_logo_def_pantone_n._356_e_123_37UP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5359" cy="337634"/>
                    </a:xfrm>
                    <a:prstGeom prst="rect">
                      <a:avLst/>
                    </a:prstGeom>
                  </pic:spPr>
                </pic:pic>
              </a:graphicData>
            </a:graphic>
          </wp:inline>
        </w:drawing>
      </w:r>
    </w:p>
    <w:p w14:paraId="66515F27" w14:textId="77777777" w:rsidR="00C1693E" w:rsidRDefault="00C1693E" w:rsidP="00830062">
      <w:pPr>
        <w:rPr>
          <w:rFonts w:ascii="Arial" w:eastAsia="SimSun" w:hAnsi="Arial"/>
          <w:sz w:val="28"/>
          <w:szCs w:val="28"/>
          <w:lang w:eastAsia="it-IT"/>
        </w:rPr>
      </w:pPr>
    </w:p>
    <w:p w14:paraId="7D19FF15" w14:textId="77777777" w:rsidR="00830062" w:rsidRPr="00C1693E" w:rsidRDefault="00830062" w:rsidP="00830062">
      <w:pPr>
        <w:rPr>
          <w:rFonts w:ascii="Arial" w:eastAsia="SimSun" w:hAnsi="Arial"/>
          <w:sz w:val="16"/>
          <w:szCs w:val="16"/>
          <w:lang w:eastAsia="it-IT"/>
        </w:rPr>
      </w:pPr>
    </w:p>
    <w:p w14:paraId="155E4975" w14:textId="77777777" w:rsidR="009D161C" w:rsidRPr="003819E9" w:rsidRDefault="009D161C" w:rsidP="009D161C">
      <w:pPr>
        <w:jc w:val="center"/>
        <w:rPr>
          <w:rFonts w:ascii="Arial" w:eastAsia="SimSun" w:hAnsi="Arial"/>
          <w:sz w:val="28"/>
          <w:szCs w:val="28"/>
          <w:lang w:eastAsia="it-IT"/>
        </w:rPr>
      </w:pPr>
      <w:r w:rsidRPr="003819E9">
        <w:rPr>
          <w:rFonts w:ascii="Arial" w:eastAsia="SimSun" w:hAnsi="Arial"/>
          <w:sz w:val="28"/>
          <w:szCs w:val="28"/>
          <w:lang w:eastAsia="it-IT"/>
        </w:rPr>
        <w:t>COMUNICATO STAMPA</w:t>
      </w:r>
    </w:p>
    <w:p w14:paraId="34C11129" w14:textId="77777777" w:rsidR="00606EBF" w:rsidRDefault="00606EBF" w:rsidP="00EA7475">
      <w:pPr>
        <w:rPr>
          <w:rFonts w:ascii="Arial" w:eastAsia="SimSun" w:hAnsi="Arial"/>
          <w:sz w:val="28"/>
          <w:szCs w:val="28"/>
          <w:u w:val="single"/>
          <w:lang w:eastAsia="it-IT"/>
        </w:rPr>
      </w:pPr>
    </w:p>
    <w:p w14:paraId="3E9DF67C" w14:textId="77777777" w:rsidR="00172A0B" w:rsidRPr="00C246C6" w:rsidRDefault="00172A0B" w:rsidP="00172A0B">
      <w:pPr>
        <w:jc w:val="center"/>
        <w:rPr>
          <w:rFonts w:ascii="Arial" w:hAnsi="Arial" w:cs="Arial"/>
          <w:b/>
          <w:sz w:val="32"/>
          <w:szCs w:val="32"/>
        </w:rPr>
      </w:pPr>
      <w:r w:rsidRPr="00C246C6">
        <w:rPr>
          <w:rFonts w:ascii="Arial" w:hAnsi="Arial" w:cs="Arial"/>
          <w:b/>
          <w:sz w:val="32"/>
          <w:szCs w:val="32"/>
        </w:rPr>
        <w:t xml:space="preserve">Piccola Industria di Confindustria Alessandria </w:t>
      </w:r>
    </w:p>
    <w:p w14:paraId="4D05B7C1" w14:textId="77777777" w:rsidR="00172A0B" w:rsidRPr="00C246C6" w:rsidRDefault="00172A0B" w:rsidP="00172A0B">
      <w:pPr>
        <w:jc w:val="center"/>
        <w:rPr>
          <w:rFonts w:ascii="Arial" w:hAnsi="Arial" w:cs="Arial"/>
          <w:b/>
          <w:sz w:val="32"/>
          <w:szCs w:val="32"/>
        </w:rPr>
      </w:pPr>
      <w:r w:rsidRPr="00C246C6">
        <w:rPr>
          <w:rFonts w:ascii="Arial" w:hAnsi="Arial" w:cs="Arial"/>
          <w:b/>
          <w:sz w:val="32"/>
          <w:szCs w:val="32"/>
        </w:rPr>
        <w:t>e Confagricoltura Alessandria</w:t>
      </w:r>
    </w:p>
    <w:p w14:paraId="6F67569B" w14:textId="77777777" w:rsidR="00172A0B" w:rsidRPr="00C246C6" w:rsidRDefault="00172A0B" w:rsidP="00172A0B">
      <w:pPr>
        <w:jc w:val="center"/>
        <w:rPr>
          <w:rFonts w:ascii="Arial" w:hAnsi="Arial" w:cs="Arial"/>
          <w:b/>
          <w:sz w:val="32"/>
          <w:szCs w:val="32"/>
        </w:rPr>
      </w:pPr>
    </w:p>
    <w:p w14:paraId="6A725CEF" w14:textId="77777777" w:rsidR="00172A0B" w:rsidRPr="00F90607" w:rsidRDefault="00172A0B" w:rsidP="00172A0B">
      <w:pPr>
        <w:jc w:val="center"/>
        <w:rPr>
          <w:rFonts w:ascii="Arial" w:hAnsi="Arial" w:cs="Arial"/>
          <w:b/>
          <w:sz w:val="36"/>
          <w:szCs w:val="36"/>
        </w:rPr>
      </w:pPr>
      <w:r w:rsidRPr="00F90607">
        <w:rPr>
          <w:rFonts w:ascii="Arial" w:hAnsi="Arial" w:cs="Arial"/>
          <w:b/>
          <w:sz w:val="36"/>
          <w:szCs w:val="36"/>
        </w:rPr>
        <w:t>“Pmi Day” - “Industriamoci”</w:t>
      </w:r>
    </w:p>
    <w:p w14:paraId="40643AEE" w14:textId="54043D56" w:rsidR="00172A0B" w:rsidRPr="00F90607" w:rsidRDefault="00172A0B" w:rsidP="00172A0B">
      <w:pPr>
        <w:jc w:val="center"/>
        <w:rPr>
          <w:rFonts w:ascii="Arial" w:hAnsi="Arial" w:cs="Arial"/>
          <w:b/>
          <w:sz w:val="36"/>
          <w:szCs w:val="36"/>
        </w:rPr>
      </w:pPr>
      <w:r w:rsidRPr="00F90607">
        <w:rPr>
          <w:rFonts w:ascii="Arial" w:hAnsi="Arial" w:cs="Arial"/>
          <w:b/>
          <w:sz w:val="36"/>
          <w:szCs w:val="36"/>
        </w:rPr>
        <w:t xml:space="preserve">porte aperte </w:t>
      </w:r>
      <w:r w:rsidR="003A7755" w:rsidRPr="00F90607">
        <w:rPr>
          <w:rFonts w:ascii="Arial" w:hAnsi="Arial" w:cs="Arial"/>
          <w:b/>
          <w:sz w:val="36"/>
          <w:szCs w:val="36"/>
        </w:rPr>
        <w:t>agli studenti all’azienda IDA</w:t>
      </w:r>
      <w:r w:rsidRPr="00F90607">
        <w:rPr>
          <w:rFonts w:ascii="Arial" w:hAnsi="Arial" w:cs="Arial"/>
          <w:b/>
          <w:sz w:val="36"/>
          <w:szCs w:val="36"/>
        </w:rPr>
        <w:t xml:space="preserve"> </w:t>
      </w:r>
    </w:p>
    <w:p w14:paraId="60358AD6" w14:textId="77777777" w:rsidR="00172A0B" w:rsidRPr="00EA7475" w:rsidRDefault="00172A0B" w:rsidP="00172A0B">
      <w:pPr>
        <w:autoSpaceDE w:val="0"/>
        <w:autoSpaceDN w:val="0"/>
        <w:adjustRightInd w:val="0"/>
        <w:jc w:val="both"/>
        <w:rPr>
          <w:rFonts w:ascii="Arial" w:hAnsi="Arial" w:cs="Arial"/>
          <w:sz w:val="20"/>
          <w:szCs w:val="20"/>
        </w:rPr>
      </w:pPr>
    </w:p>
    <w:p w14:paraId="011C0D6F" w14:textId="77777777" w:rsidR="00172A0B" w:rsidRPr="00EA7475" w:rsidRDefault="00172A0B" w:rsidP="00172A0B">
      <w:pPr>
        <w:autoSpaceDE w:val="0"/>
        <w:autoSpaceDN w:val="0"/>
        <w:adjustRightInd w:val="0"/>
        <w:jc w:val="both"/>
        <w:rPr>
          <w:rFonts w:ascii="Arial" w:hAnsi="Arial" w:cs="Arial"/>
          <w:sz w:val="20"/>
          <w:szCs w:val="20"/>
        </w:rPr>
      </w:pPr>
    </w:p>
    <w:p w14:paraId="2C3C1F10" w14:textId="77777777" w:rsidR="00172A0B" w:rsidRPr="00EA7475" w:rsidRDefault="00172A0B" w:rsidP="00172A0B">
      <w:pPr>
        <w:jc w:val="both"/>
        <w:rPr>
          <w:rFonts w:ascii="Arial" w:hAnsi="Arial" w:cs="Arial"/>
          <w:sz w:val="20"/>
          <w:szCs w:val="20"/>
        </w:rPr>
      </w:pPr>
    </w:p>
    <w:p w14:paraId="3B49E5C1" w14:textId="2C63E5D9" w:rsidR="00172A0B" w:rsidRPr="00EA7475" w:rsidRDefault="00172A0B" w:rsidP="003B1AD2">
      <w:pPr>
        <w:autoSpaceDE w:val="0"/>
        <w:autoSpaceDN w:val="0"/>
        <w:adjustRightInd w:val="0"/>
        <w:jc w:val="both"/>
        <w:rPr>
          <w:rFonts w:ascii="Arial" w:hAnsi="Arial" w:cs="Arial"/>
          <w:sz w:val="20"/>
          <w:szCs w:val="20"/>
        </w:rPr>
      </w:pPr>
      <w:r w:rsidRPr="00EA7475">
        <w:rPr>
          <w:rFonts w:ascii="Arial" w:hAnsi="Arial" w:cs="Arial"/>
          <w:sz w:val="20"/>
          <w:szCs w:val="20"/>
        </w:rPr>
        <w:t xml:space="preserve">Porte aperte agli studenti per il </w:t>
      </w:r>
      <w:r w:rsidRPr="00EA7475">
        <w:rPr>
          <w:rFonts w:ascii="Arial" w:hAnsi="Arial" w:cs="Arial"/>
          <w:b/>
          <w:bCs/>
          <w:sz w:val="20"/>
          <w:szCs w:val="20"/>
        </w:rPr>
        <w:t>“Pmi Day – Industriamoci”</w:t>
      </w:r>
      <w:r w:rsidRPr="00EA7475">
        <w:rPr>
          <w:rFonts w:ascii="Arial" w:hAnsi="Arial" w:cs="Arial"/>
          <w:sz w:val="20"/>
          <w:szCs w:val="20"/>
        </w:rPr>
        <w:t xml:space="preserve"> </w:t>
      </w:r>
      <w:r w:rsidR="003A7755" w:rsidRPr="00EA7475">
        <w:rPr>
          <w:rFonts w:ascii="Arial" w:hAnsi="Arial" w:cs="Arial"/>
          <w:sz w:val="20"/>
          <w:szCs w:val="20"/>
        </w:rPr>
        <w:t xml:space="preserve">organizzato dalla </w:t>
      </w:r>
      <w:r w:rsidR="003A7755" w:rsidRPr="00EA7475">
        <w:rPr>
          <w:rFonts w:ascii="Arial" w:hAnsi="Arial" w:cs="Arial"/>
          <w:b/>
          <w:bCs/>
          <w:sz w:val="20"/>
          <w:szCs w:val="20"/>
        </w:rPr>
        <w:t>Piccola Industria di Confindustria Alessandria</w:t>
      </w:r>
      <w:r w:rsidR="003A7755" w:rsidRPr="00EA7475">
        <w:rPr>
          <w:rFonts w:ascii="Arial" w:hAnsi="Arial" w:cs="Arial"/>
          <w:sz w:val="20"/>
          <w:szCs w:val="20"/>
        </w:rPr>
        <w:t xml:space="preserve"> in partnership con </w:t>
      </w:r>
      <w:r w:rsidR="003A7755" w:rsidRPr="00EA7475">
        <w:rPr>
          <w:rFonts w:ascii="Arial" w:hAnsi="Arial" w:cs="Arial"/>
          <w:b/>
          <w:bCs/>
          <w:sz w:val="20"/>
          <w:szCs w:val="20"/>
        </w:rPr>
        <w:t>Confagricoltura Alessandria</w:t>
      </w:r>
      <w:r w:rsidRPr="00EA7475">
        <w:rPr>
          <w:rFonts w:ascii="Arial" w:hAnsi="Arial" w:cs="Arial"/>
          <w:sz w:val="20"/>
          <w:szCs w:val="20"/>
        </w:rPr>
        <w:t xml:space="preserve">. </w:t>
      </w:r>
    </w:p>
    <w:p w14:paraId="74413647" w14:textId="77777777" w:rsidR="00C045C9" w:rsidRPr="00EA7475" w:rsidRDefault="00C045C9" w:rsidP="003B1AD2">
      <w:pPr>
        <w:autoSpaceDE w:val="0"/>
        <w:autoSpaceDN w:val="0"/>
        <w:adjustRightInd w:val="0"/>
        <w:jc w:val="both"/>
        <w:rPr>
          <w:rFonts w:ascii="Arial" w:hAnsi="Arial" w:cs="Arial"/>
          <w:sz w:val="20"/>
          <w:szCs w:val="20"/>
        </w:rPr>
      </w:pPr>
    </w:p>
    <w:p w14:paraId="764CD651" w14:textId="146FDC76" w:rsidR="00A159A2" w:rsidRPr="00845B1D" w:rsidRDefault="00C045C9" w:rsidP="003B1AD2">
      <w:pPr>
        <w:autoSpaceDE w:val="0"/>
        <w:autoSpaceDN w:val="0"/>
        <w:adjustRightInd w:val="0"/>
        <w:jc w:val="both"/>
        <w:rPr>
          <w:rFonts w:ascii="Arial" w:hAnsi="Arial" w:cs="Arial"/>
          <w:sz w:val="20"/>
          <w:szCs w:val="20"/>
        </w:rPr>
      </w:pPr>
      <w:r w:rsidRPr="00845B1D">
        <w:rPr>
          <w:rFonts w:ascii="Arial" w:hAnsi="Arial" w:cs="Arial"/>
          <w:sz w:val="20"/>
          <w:szCs w:val="20"/>
        </w:rPr>
        <w:t xml:space="preserve">Per la quindicesima edizione del “Pmi Day” ha </w:t>
      </w:r>
      <w:r w:rsidR="003A7755" w:rsidRPr="00845B1D">
        <w:rPr>
          <w:rFonts w:ascii="Arial" w:hAnsi="Arial" w:cs="Arial"/>
          <w:sz w:val="20"/>
          <w:szCs w:val="20"/>
        </w:rPr>
        <w:t xml:space="preserve">ospitato la visita l’azienda </w:t>
      </w:r>
      <w:r w:rsidR="003A7755" w:rsidRPr="00845B1D">
        <w:rPr>
          <w:rFonts w:ascii="Arial" w:hAnsi="Arial" w:cs="Arial"/>
          <w:b/>
          <w:bCs/>
          <w:sz w:val="20"/>
          <w:szCs w:val="20"/>
        </w:rPr>
        <w:t>IDA</w:t>
      </w:r>
      <w:r w:rsidR="003A7755" w:rsidRPr="00845B1D">
        <w:rPr>
          <w:rFonts w:ascii="Arial" w:hAnsi="Arial" w:cs="Arial"/>
          <w:sz w:val="20"/>
          <w:szCs w:val="20"/>
        </w:rPr>
        <w:t xml:space="preserve"> di San Giuliano Nuovo</w:t>
      </w:r>
      <w:r w:rsidR="00A159A2" w:rsidRPr="00845B1D">
        <w:rPr>
          <w:rFonts w:ascii="Arial" w:hAnsi="Arial" w:cs="Arial"/>
          <w:sz w:val="20"/>
          <w:szCs w:val="20"/>
        </w:rPr>
        <w:t>,</w:t>
      </w:r>
      <w:r w:rsidR="003A7755" w:rsidRPr="00845B1D">
        <w:rPr>
          <w:rFonts w:ascii="Arial" w:eastAsia="Times New Roman" w:hAnsi="Arial" w:cs="Arial"/>
          <w:sz w:val="20"/>
          <w:szCs w:val="20"/>
          <w:shd w:val="clear" w:color="auto" w:fill="FFFFFF"/>
          <w:lang w:eastAsia="it-IT"/>
        </w:rPr>
        <w:t xml:space="preserve"> impresa </w:t>
      </w:r>
      <w:r w:rsidR="00E72C30" w:rsidRPr="00845B1D">
        <w:rPr>
          <w:rFonts w:ascii="Arial" w:eastAsia="Times New Roman" w:hAnsi="Arial" w:cs="Arial"/>
          <w:sz w:val="20"/>
          <w:szCs w:val="20"/>
          <w:shd w:val="clear" w:color="auto" w:fill="FFFFFF"/>
          <w:lang w:eastAsia="it-IT"/>
        </w:rPr>
        <w:t>specializzata</w:t>
      </w:r>
      <w:r w:rsidR="003A7755" w:rsidRPr="00845B1D">
        <w:rPr>
          <w:rFonts w:ascii="Arial" w:eastAsia="Times New Roman" w:hAnsi="Arial" w:cs="Arial"/>
          <w:sz w:val="20"/>
          <w:szCs w:val="20"/>
          <w:shd w:val="clear" w:color="auto" w:fill="FFFFFF"/>
          <w:lang w:eastAsia="it-IT"/>
        </w:rPr>
        <w:t xml:space="preserve"> nel settore delle verdure disidratate per il settore alimentare, che ha aperto le porte in primavera per le sue particolari caratteristiche produttive.</w:t>
      </w:r>
      <w:r w:rsidR="00A159A2" w:rsidRPr="00845B1D">
        <w:rPr>
          <w:rFonts w:ascii="Arial" w:eastAsia="Times New Roman" w:hAnsi="Arial" w:cs="Arial"/>
          <w:sz w:val="20"/>
          <w:szCs w:val="20"/>
          <w:shd w:val="clear" w:color="auto" w:fill="FFFFFF"/>
          <w:lang w:eastAsia="it-IT"/>
        </w:rPr>
        <w:t xml:space="preserve"> La IDA ha accolto</w:t>
      </w:r>
      <w:r w:rsidRPr="00845B1D">
        <w:rPr>
          <w:rFonts w:ascii="Arial" w:eastAsia="Times New Roman" w:hAnsi="Arial" w:cs="Arial"/>
          <w:sz w:val="20"/>
          <w:szCs w:val="20"/>
          <w:shd w:val="clear" w:color="auto" w:fill="FFFFFF"/>
          <w:lang w:eastAsia="it-IT"/>
        </w:rPr>
        <w:t xml:space="preserve"> il 21 maggio</w:t>
      </w:r>
      <w:r w:rsidR="00A159A2" w:rsidRPr="00845B1D">
        <w:rPr>
          <w:rFonts w:ascii="Arial" w:eastAsia="Times New Roman" w:hAnsi="Arial" w:cs="Arial"/>
          <w:sz w:val="20"/>
          <w:szCs w:val="20"/>
          <w:shd w:val="clear" w:color="auto" w:fill="FFFFFF"/>
          <w:lang w:eastAsia="it-IT"/>
        </w:rPr>
        <w:t xml:space="preserve"> </w:t>
      </w:r>
      <w:r w:rsidRPr="00845B1D">
        <w:rPr>
          <w:rFonts w:ascii="Arial" w:eastAsia="Times New Roman" w:hAnsi="Arial" w:cs="Arial"/>
          <w:sz w:val="20"/>
          <w:szCs w:val="20"/>
          <w:shd w:val="clear" w:color="auto" w:fill="FFFFFF"/>
          <w:lang w:eastAsia="it-IT"/>
        </w:rPr>
        <w:t xml:space="preserve">nel suo stabilimento </w:t>
      </w:r>
      <w:r w:rsidR="00A159A2" w:rsidRPr="00845B1D">
        <w:rPr>
          <w:rFonts w:ascii="Arial" w:eastAsia="Times New Roman" w:hAnsi="Arial" w:cs="Arial"/>
          <w:sz w:val="20"/>
          <w:szCs w:val="20"/>
          <w:shd w:val="clear" w:color="auto" w:fill="FFFFFF"/>
          <w:lang w:eastAsia="it-IT"/>
        </w:rPr>
        <w:t>studenti e insegnanti dell’</w:t>
      </w:r>
      <w:r w:rsidR="00A159A2" w:rsidRPr="00845B1D">
        <w:rPr>
          <w:rFonts w:ascii="Arial" w:eastAsia="Times New Roman" w:hAnsi="Arial" w:cs="Arial"/>
          <w:b/>
          <w:bCs/>
          <w:sz w:val="20"/>
          <w:szCs w:val="20"/>
          <w:shd w:val="clear" w:color="auto" w:fill="FFFFFF"/>
          <w:lang w:eastAsia="it-IT"/>
        </w:rPr>
        <w:t>Istituto “Volta”</w:t>
      </w:r>
      <w:r w:rsidR="00A159A2" w:rsidRPr="00845B1D">
        <w:rPr>
          <w:rFonts w:ascii="Arial" w:eastAsia="Times New Roman" w:hAnsi="Arial" w:cs="Arial"/>
          <w:sz w:val="20"/>
          <w:szCs w:val="20"/>
          <w:shd w:val="clear" w:color="auto" w:fill="FFFFFF"/>
          <w:lang w:eastAsia="it-IT"/>
        </w:rPr>
        <w:t xml:space="preserve"> di Alessandria, della </w:t>
      </w:r>
      <w:r w:rsidR="00A159A2" w:rsidRPr="00845B1D">
        <w:rPr>
          <w:rFonts w:ascii="Arial" w:eastAsia="Times New Roman" w:hAnsi="Arial" w:cs="Arial"/>
          <w:b/>
          <w:bCs/>
          <w:sz w:val="20"/>
          <w:szCs w:val="20"/>
          <w:shd w:val="clear" w:color="auto" w:fill="FFFFFF"/>
          <w:lang w:eastAsia="it-IT"/>
        </w:rPr>
        <w:t>classe 5AI</w:t>
      </w:r>
      <w:r w:rsidR="00A159A2" w:rsidRPr="00845B1D">
        <w:rPr>
          <w:rFonts w:ascii="Arial" w:eastAsia="Times New Roman" w:hAnsi="Arial" w:cs="Arial"/>
          <w:sz w:val="20"/>
          <w:szCs w:val="20"/>
          <w:shd w:val="clear" w:color="auto" w:fill="FFFFFF"/>
          <w:lang w:eastAsia="it-IT"/>
        </w:rPr>
        <w:t>, vincitrice di “</w:t>
      </w:r>
      <w:proofErr w:type="spellStart"/>
      <w:r w:rsidR="00A159A2" w:rsidRPr="00845B1D">
        <w:rPr>
          <w:rFonts w:ascii="Arial" w:eastAsia="Times New Roman" w:hAnsi="Arial" w:cs="Arial"/>
          <w:sz w:val="20"/>
          <w:szCs w:val="20"/>
          <w:shd w:val="clear" w:color="auto" w:fill="FFFFFF"/>
          <w:lang w:eastAsia="it-IT"/>
        </w:rPr>
        <w:t>LaTuaIdeaDImpresa</w:t>
      </w:r>
      <w:proofErr w:type="spellEnd"/>
      <w:r w:rsidR="00A159A2" w:rsidRPr="00845B1D">
        <w:rPr>
          <w:rFonts w:ascii="Arial" w:eastAsia="Times New Roman" w:hAnsi="Arial" w:cs="Arial"/>
          <w:sz w:val="20"/>
          <w:szCs w:val="20"/>
          <w:shd w:val="clear" w:color="auto" w:fill="FFFFFF"/>
          <w:lang w:eastAsia="it-IT"/>
        </w:rPr>
        <w:t>” di quest’anno.</w:t>
      </w:r>
    </w:p>
    <w:p w14:paraId="374C4D4A" w14:textId="77777777" w:rsidR="003B1AD2" w:rsidRPr="00845B1D" w:rsidRDefault="003B1AD2" w:rsidP="003B1AD2">
      <w:pPr>
        <w:pStyle w:val="NormaleWeb"/>
        <w:spacing w:before="0" w:beforeAutospacing="0" w:after="0" w:afterAutospacing="0"/>
        <w:jc w:val="both"/>
        <w:rPr>
          <w:rFonts w:ascii="Arial" w:hAnsi="Arial" w:cs="Arial"/>
          <w:sz w:val="20"/>
          <w:szCs w:val="20"/>
        </w:rPr>
      </w:pPr>
    </w:p>
    <w:p w14:paraId="44AEB299" w14:textId="41D22E70" w:rsidR="003B1AD2" w:rsidRPr="00845B1D" w:rsidRDefault="003B1AD2" w:rsidP="003B1AD2">
      <w:pPr>
        <w:pStyle w:val="NormaleWeb"/>
        <w:spacing w:before="0" w:beforeAutospacing="0" w:after="0" w:afterAutospacing="0"/>
        <w:jc w:val="both"/>
        <w:rPr>
          <w:rFonts w:ascii="Arial" w:hAnsi="Arial" w:cs="Arial"/>
          <w:sz w:val="20"/>
          <w:szCs w:val="20"/>
        </w:rPr>
      </w:pPr>
      <w:r w:rsidRPr="00845B1D">
        <w:rPr>
          <w:rFonts w:ascii="Arial" w:hAnsi="Arial" w:cs="Arial"/>
          <w:sz w:val="20"/>
          <w:szCs w:val="20"/>
        </w:rPr>
        <w:t xml:space="preserve">Azienda di grande tradizione, la IDA è leader nel comparto delle verdure essiccate per l’industria alimentare, in particolare spinaci e prezzemolo che esporta in più di 40 Paesi del mondo. La IDA ha raddoppiato negli ultimi anni la sua sede produttiva con una nuova linea che occupa una superficie coperta di circa 1800 metri quadrati. Fondata nel 1947 da Pietro Gemma la IDA srl continua la sua attività come azienda di famiglia, oggi alla terza generazione. </w:t>
      </w:r>
    </w:p>
    <w:p w14:paraId="5053EFBB" w14:textId="77777777" w:rsidR="003B1AD2" w:rsidRPr="00845B1D" w:rsidRDefault="003B1AD2" w:rsidP="003B1AD2">
      <w:pPr>
        <w:pStyle w:val="NormaleWeb"/>
        <w:spacing w:before="0" w:beforeAutospacing="0" w:after="0" w:afterAutospacing="0"/>
        <w:jc w:val="both"/>
        <w:rPr>
          <w:rFonts w:ascii="Arial" w:hAnsi="Arial" w:cs="Arial"/>
          <w:sz w:val="20"/>
          <w:szCs w:val="20"/>
        </w:rPr>
      </w:pPr>
      <w:r w:rsidRPr="00845B1D">
        <w:rPr>
          <w:rFonts w:ascii="Arial" w:hAnsi="Arial" w:cs="Arial"/>
          <w:sz w:val="20"/>
          <w:szCs w:val="20"/>
        </w:rPr>
        <w:t>I vegetali a foglia sono il prodotto di punta di IDA, la materia prima proviene da selezionate aziende agricole dislocate in diverse regioni italiane, che forniscono garanzia di tracciabilità dal giorno della semina alla consegna. Il prodotto fresco che giunge in azienda è sottoposto ad un controllo qualitativo alla ricezione e, dopo essere stato approvato, viene lavato accuratamente, disidratato, selezionato e confezionato. Questo prodotto è destinato ad essere utilizzato come ingrediente nell’industria alimentare per la produzione di molteplici prodotti finiti quali le paste alimentari colorate o quelle ripiene, piatti pronti disidratati, brodi, salse sott’olii, e altro. Tra i vantaggi degli ingredienti disidratati si evidenzia la loro lunga conservazione, il poter essere immagazzinati e trasportati a temperatura ambiente e di permettere la disponibilità dei vegetali tutto l’anno.</w:t>
      </w:r>
    </w:p>
    <w:p w14:paraId="302E409E" w14:textId="6B0C4E40" w:rsidR="003B1AD2" w:rsidRPr="00845B1D" w:rsidRDefault="003B1AD2" w:rsidP="003B1AD2">
      <w:pPr>
        <w:pStyle w:val="NormaleWeb"/>
        <w:spacing w:before="0" w:beforeAutospacing="0" w:after="0" w:afterAutospacing="0"/>
        <w:jc w:val="both"/>
        <w:rPr>
          <w:rFonts w:ascii="Arial" w:hAnsi="Arial" w:cs="Arial"/>
          <w:sz w:val="20"/>
          <w:szCs w:val="20"/>
        </w:rPr>
      </w:pPr>
      <w:r w:rsidRPr="00845B1D">
        <w:rPr>
          <w:rFonts w:ascii="Arial" w:hAnsi="Arial" w:cs="Arial"/>
          <w:i/>
          <w:iCs/>
          <w:sz w:val="20"/>
          <w:szCs w:val="20"/>
        </w:rPr>
        <w:t xml:space="preserve">“Le sfide del cambiamento climatico e del </w:t>
      </w:r>
      <w:r w:rsidR="00845B1D" w:rsidRPr="00845B1D">
        <w:rPr>
          <w:rFonts w:ascii="Arial" w:hAnsi="Arial" w:cs="Arial"/>
          <w:i/>
          <w:iCs/>
          <w:sz w:val="20"/>
          <w:szCs w:val="20"/>
        </w:rPr>
        <w:t>G</w:t>
      </w:r>
      <w:r w:rsidRPr="00845B1D">
        <w:rPr>
          <w:rFonts w:ascii="Arial" w:hAnsi="Arial" w:cs="Arial"/>
          <w:i/>
          <w:iCs/>
          <w:sz w:val="20"/>
          <w:szCs w:val="20"/>
        </w:rPr>
        <w:t xml:space="preserve">reen </w:t>
      </w:r>
      <w:r w:rsidR="00845B1D" w:rsidRPr="00845B1D">
        <w:rPr>
          <w:rFonts w:ascii="Arial" w:hAnsi="Arial" w:cs="Arial"/>
          <w:i/>
          <w:iCs/>
          <w:sz w:val="20"/>
          <w:szCs w:val="20"/>
        </w:rPr>
        <w:t>D</w:t>
      </w:r>
      <w:r w:rsidRPr="00845B1D">
        <w:rPr>
          <w:rFonts w:ascii="Arial" w:hAnsi="Arial" w:cs="Arial"/>
          <w:i/>
          <w:iCs/>
          <w:sz w:val="20"/>
          <w:szCs w:val="20"/>
        </w:rPr>
        <w:t>eal sono determina</w:t>
      </w:r>
      <w:r w:rsidR="00845B1D" w:rsidRPr="00845B1D">
        <w:rPr>
          <w:rFonts w:ascii="Arial" w:hAnsi="Arial" w:cs="Arial"/>
          <w:i/>
          <w:iCs/>
          <w:sz w:val="20"/>
          <w:szCs w:val="20"/>
        </w:rPr>
        <w:t>n</w:t>
      </w:r>
      <w:r w:rsidRPr="00845B1D">
        <w:rPr>
          <w:rFonts w:ascii="Arial" w:hAnsi="Arial" w:cs="Arial"/>
          <w:i/>
          <w:iCs/>
          <w:sz w:val="20"/>
          <w:szCs w:val="20"/>
        </w:rPr>
        <w:t>ti per il futuro delle imprese dell’agroalimentare</w:t>
      </w:r>
      <w:r w:rsidRPr="00845B1D">
        <w:rPr>
          <w:rFonts w:ascii="Arial" w:hAnsi="Arial" w:cs="Arial"/>
          <w:sz w:val="20"/>
          <w:szCs w:val="20"/>
        </w:rPr>
        <w:t xml:space="preserve"> </w:t>
      </w:r>
      <w:r w:rsidR="00845B1D" w:rsidRPr="00845B1D">
        <w:rPr>
          <w:rFonts w:ascii="Arial" w:hAnsi="Arial" w:cs="Arial"/>
          <w:sz w:val="20"/>
          <w:szCs w:val="20"/>
        </w:rPr>
        <w:t xml:space="preserve">– spiega </w:t>
      </w:r>
      <w:r w:rsidR="00845B1D" w:rsidRPr="00845B1D">
        <w:rPr>
          <w:rFonts w:ascii="Arial" w:hAnsi="Arial" w:cs="Arial"/>
          <w:b/>
          <w:bCs/>
          <w:sz w:val="20"/>
          <w:szCs w:val="20"/>
        </w:rPr>
        <w:t>Pietro Gemma</w:t>
      </w:r>
      <w:r w:rsidR="00845B1D" w:rsidRPr="00845B1D">
        <w:rPr>
          <w:rFonts w:ascii="Arial" w:hAnsi="Arial" w:cs="Arial"/>
          <w:sz w:val="20"/>
          <w:szCs w:val="20"/>
        </w:rPr>
        <w:t xml:space="preserve">, </w:t>
      </w:r>
      <w:proofErr w:type="gramStart"/>
      <w:r w:rsidR="00845B1D" w:rsidRPr="00845B1D">
        <w:rPr>
          <w:rFonts w:ascii="Arial" w:hAnsi="Arial" w:cs="Arial"/>
          <w:sz w:val="20"/>
          <w:szCs w:val="20"/>
        </w:rPr>
        <w:t>Vice Presidente</w:t>
      </w:r>
      <w:proofErr w:type="gramEnd"/>
      <w:r w:rsidR="00845B1D" w:rsidRPr="00845B1D">
        <w:rPr>
          <w:rFonts w:ascii="Arial" w:hAnsi="Arial" w:cs="Arial"/>
          <w:sz w:val="20"/>
          <w:szCs w:val="20"/>
        </w:rPr>
        <w:t xml:space="preserve"> di IDA – </w:t>
      </w:r>
      <w:r w:rsidRPr="00845B1D">
        <w:rPr>
          <w:rFonts w:ascii="Arial" w:hAnsi="Arial" w:cs="Arial"/>
          <w:i/>
          <w:iCs/>
          <w:sz w:val="20"/>
          <w:szCs w:val="20"/>
        </w:rPr>
        <w:t xml:space="preserve">e possono essere vinte solo se alla base promuoviamo un innalzamento del livello di conoscenza su tutta la filiera. </w:t>
      </w:r>
      <w:r w:rsidR="00845B1D" w:rsidRPr="00845B1D">
        <w:rPr>
          <w:rFonts w:ascii="Arial" w:hAnsi="Arial" w:cs="Arial"/>
          <w:i/>
          <w:iCs/>
          <w:sz w:val="20"/>
          <w:szCs w:val="20"/>
        </w:rPr>
        <w:t>E i</w:t>
      </w:r>
      <w:r w:rsidRPr="00845B1D">
        <w:rPr>
          <w:rFonts w:ascii="Arial" w:hAnsi="Arial" w:cs="Arial"/>
          <w:i/>
          <w:iCs/>
          <w:sz w:val="20"/>
          <w:szCs w:val="20"/>
        </w:rPr>
        <w:t>l contatto con il mondo della scuola è il primo passo per realizzare il nostro futuro</w:t>
      </w:r>
      <w:r w:rsidR="00845B1D" w:rsidRPr="00845B1D">
        <w:rPr>
          <w:rFonts w:ascii="Arial" w:hAnsi="Arial" w:cs="Arial"/>
          <w:i/>
          <w:iCs/>
          <w:sz w:val="20"/>
          <w:szCs w:val="20"/>
        </w:rPr>
        <w:t>”.</w:t>
      </w:r>
    </w:p>
    <w:p w14:paraId="08A4DB77" w14:textId="77777777" w:rsidR="003B1AD2" w:rsidRPr="00845B1D" w:rsidRDefault="003B1AD2" w:rsidP="003B1AD2">
      <w:pPr>
        <w:autoSpaceDE w:val="0"/>
        <w:autoSpaceDN w:val="0"/>
        <w:adjustRightInd w:val="0"/>
        <w:jc w:val="both"/>
        <w:rPr>
          <w:rFonts w:ascii="Arial" w:hAnsi="Arial" w:cs="Arial"/>
          <w:sz w:val="20"/>
          <w:szCs w:val="20"/>
        </w:rPr>
      </w:pPr>
    </w:p>
    <w:p w14:paraId="66E35073" w14:textId="69FDBDF1" w:rsidR="00172A0B" w:rsidRPr="00845B1D" w:rsidRDefault="00172A0B" w:rsidP="003B1AD2">
      <w:pPr>
        <w:jc w:val="both"/>
        <w:rPr>
          <w:rFonts w:ascii="Arial" w:hAnsi="Arial" w:cs="Arial"/>
          <w:sz w:val="20"/>
          <w:szCs w:val="20"/>
        </w:rPr>
      </w:pPr>
      <w:r w:rsidRPr="00845B1D">
        <w:rPr>
          <w:rFonts w:ascii="Arial" w:hAnsi="Arial" w:cs="Arial"/>
          <w:sz w:val="20"/>
          <w:szCs w:val="20"/>
        </w:rPr>
        <w:t>Hanno partecipato al Pmi Day</w:t>
      </w:r>
      <w:r w:rsidR="00EA7475" w:rsidRPr="00845B1D">
        <w:rPr>
          <w:rFonts w:ascii="Arial" w:hAnsi="Arial" w:cs="Arial"/>
          <w:sz w:val="20"/>
          <w:szCs w:val="20"/>
        </w:rPr>
        <w:t xml:space="preserve"> presso la IDA</w:t>
      </w:r>
      <w:r w:rsidRPr="00845B1D">
        <w:rPr>
          <w:rFonts w:ascii="Arial" w:hAnsi="Arial" w:cs="Arial"/>
          <w:sz w:val="20"/>
          <w:szCs w:val="20"/>
        </w:rPr>
        <w:t xml:space="preserve">, per Confindustria Alessandria </w:t>
      </w:r>
      <w:r w:rsidR="00EA7475" w:rsidRPr="00845B1D">
        <w:rPr>
          <w:rFonts w:ascii="Arial" w:hAnsi="Arial" w:cs="Arial"/>
          <w:sz w:val="20"/>
          <w:szCs w:val="20"/>
        </w:rPr>
        <w:t>il Direttore</w:t>
      </w:r>
      <w:r w:rsidR="00EA7475" w:rsidRPr="00845B1D">
        <w:rPr>
          <w:rFonts w:ascii="Arial" w:hAnsi="Arial" w:cs="Arial"/>
          <w:b/>
          <w:bCs/>
          <w:sz w:val="20"/>
          <w:szCs w:val="20"/>
        </w:rPr>
        <w:t xml:space="preserve"> Renzo Gatti</w:t>
      </w:r>
      <w:r w:rsidRPr="00845B1D">
        <w:rPr>
          <w:rFonts w:ascii="Arial" w:hAnsi="Arial" w:cs="Arial"/>
          <w:sz w:val="20"/>
          <w:szCs w:val="20"/>
        </w:rPr>
        <w:t xml:space="preserve">, e per Confagricoltura Alessandria il Presidente provinciale </w:t>
      </w:r>
      <w:r w:rsidRPr="00845B1D">
        <w:rPr>
          <w:rFonts w:ascii="Arial" w:hAnsi="Arial" w:cs="Arial"/>
          <w:b/>
          <w:bCs/>
          <w:sz w:val="20"/>
          <w:szCs w:val="20"/>
        </w:rPr>
        <w:t xml:space="preserve">Paola Maria Sacco </w:t>
      </w:r>
      <w:r w:rsidRPr="00845B1D">
        <w:rPr>
          <w:rFonts w:ascii="Arial" w:hAnsi="Arial" w:cs="Arial"/>
          <w:sz w:val="20"/>
          <w:szCs w:val="20"/>
        </w:rPr>
        <w:t xml:space="preserve">e il Direttore provinciale </w:t>
      </w:r>
      <w:r w:rsidRPr="00845B1D">
        <w:rPr>
          <w:rFonts w:ascii="Arial" w:hAnsi="Arial" w:cs="Arial"/>
          <w:b/>
          <w:bCs/>
          <w:sz w:val="20"/>
          <w:szCs w:val="20"/>
        </w:rPr>
        <w:t>Cristina Bagnasco</w:t>
      </w:r>
      <w:r w:rsidRPr="00845B1D">
        <w:rPr>
          <w:rFonts w:ascii="Arial" w:hAnsi="Arial" w:cs="Arial"/>
          <w:sz w:val="20"/>
          <w:szCs w:val="20"/>
        </w:rPr>
        <w:t>.</w:t>
      </w:r>
    </w:p>
    <w:p w14:paraId="39922A30" w14:textId="77777777" w:rsidR="00172A0B" w:rsidRPr="00845B1D" w:rsidRDefault="00172A0B" w:rsidP="003B1AD2">
      <w:pPr>
        <w:jc w:val="both"/>
        <w:rPr>
          <w:rFonts w:ascii="Arial" w:hAnsi="Arial" w:cs="Arial"/>
          <w:sz w:val="20"/>
          <w:szCs w:val="20"/>
        </w:rPr>
      </w:pPr>
    </w:p>
    <w:p w14:paraId="3769482F" w14:textId="275749F0" w:rsidR="00172A0B" w:rsidRPr="00EA7475" w:rsidRDefault="00172A0B" w:rsidP="003B1AD2">
      <w:pPr>
        <w:jc w:val="both"/>
        <w:rPr>
          <w:rFonts w:ascii="Arial" w:hAnsi="Arial" w:cs="Arial"/>
          <w:sz w:val="20"/>
          <w:szCs w:val="20"/>
        </w:rPr>
      </w:pPr>
      <w:r w:rsidRPr="00845B1D">
        <w:rPr>
          <w:rFonts w:ascii="Arial" w:hAnsi="Arial" w:cs="Arial"/>
          <w:sz w:val="20"/>
          <w:szCs w:val="20"/>
        </w:rPr>
        <w:t>Il Pmi Day, promosso dal 2010 a livello nazionale dalla Piccola Industria di Confindustria,</w:t>
      </w:r>
      <w:r w:rsidR="00980535" w:rsidRPr="00845B1D">
        <w:rPr>
          <w:rFonts w:ascii="Arial" w:hAnsi="Arial" w:cs="Arial"/>
          <w:sz w:val="20"/>
          <w:szCs w:val="20"/>
        </w:rPr>
        <w:t xml:space="preserve"> ha una giornata espressamente dedicata a novembre ma si svolge anche in altre date durante l’anno</w:t>
      </w:r>
      <w:r w:rsidR="00980535">
        <w:rPr>
          <w:rFonts w:ascii="Arial" w:hAnsi="Arial" w:cs="Arial"/>
          <w:sz w:val="20"/>
          <w:szCs w:val="20"/>
        </w:rPr>
        <w:t xml:space="preserve">, ed </w:t>
      </w:r>
      <w:r w:rsidRPr="00EA7475">
        <w:rPr>
          <w:rFonts w:ascii="Arial" w:hAnsi="Arial" w:cs="Arial"/>
          <w:sz w:val="20"/>
          <w:szCs w:val="20"/>
        </w:rPr>
        <w:t>è inserito nella Settimana della Cultura d’Impresa di Confindustria e nella Settimana Europea delle Piccole e Medie Imprese indetta dalla Commissione Europea</w:t>
      </w:r>
      <w:r w:rsidR="00980535">
        <w:rPr>
          <w:rFonts w:ascii="Arial" w:hAnsi="Arial" w:cs="Arial"/>
          <w:sz w:val="20"/>
          <w:szCs w:val="20"/>
        </w:rPr>
        <w:t>. P</w:t>
      </w:r>
      <w:r w:rsidR="00EA7475" w:rsidRPr="00EA7475">
        <w:rPr>
          <w:rFonts w:ascii="Arial" w:hAnsi="Arial" w:cs="Arial"/>
          <w:sz w:val="20"/>
          <w:szCs w:val="20"/>
        </w:rPr>
        <w:t>er la quindicesima edizione</w:t>
      </w:r>
      <w:r w:rsidRPr="00EA7475">
        <w:rPr>
          <w:rFonts w:ascii="Arial" w:hAnsi="Arial" w:cs="Arial"/>
          <w:sz w:val="20"/>
          <w:szCs w:val="20"/>
        </w:rPr>
        <w:t xml:space="preserve"> </w:t>
      </w:r>
      <w:r w:rsidR="00307880">
        <w:rPr>
          <w:rFonts w:ascii="Arial" w:hAnsi="Arial" w:cs="Arial"/>
          <w:sz w:val="20"/>
          <w:szCs w:val="20"/>
        </w:rPr>
        <w:t xml:space="preserve">il Pmi Day – Industriamoci </w:t>
      </w:r>
      <w:r w:rsidRPr="00EA7475">
        <w:rPr>
          <w:rFonts w:ascii="Arial" w:hAnsi="Arial" w:cs="Arial"/>
          <w:sz w:val="20"/>
          <w:szCs w:val="20"/>
        </w:rPr>
        <w:t xml:space="preserve">ha registrato </w:t>
      </w:r>
      <w:r w:rsidR="00980535">
        <w:rPr>
          <w:rFonts w:ascii="Arial" w:hAnsi="Arial" w:cs="Arial"/>
          <w:sz w:val="20"/>
          <w:szCs w:val="20"/>
        </w:rPr>
        <w:t xml:space="preserve">in Italia </w:t>
      </w:r>
      <w:r w:rsidR="00EA7475" w:rsidRPr="00EA7475">
        <w:rPr>
          <w:rFonts w:ascii="Arial" w:hAnsi="Arial" w:cs="Arial"/>
          <w:sz w:val="20"/>
          <w:szCs w:val="20"/>
        </w:rPr>
        <w:t>l’</w:t>
      </w:r>
      <w:r w:rsidRPr="00EA7475">
        <w:rPr>
          <w:rFonts w:ascii="Arial" w:hAnsi="Arial" w:cs="Arial"/>
          <w:sz w:val="20"/>
          <w:szCs w:val="20"/>
        </w:rPr>
        <w:t xml:space="preserve">adesione </w:t>
      </w:r>
      <w:r w:rsidR="00EA7475" w:rsidRPr="00EA7475">
        <w:rPr>
          <w:rFonts w:ascii="Arial" w:hAnsi="Arial" w:cs="Arial"/>
          <w:sz w:val="20"/>
          <w:szCs w:val="20"/>
        </w:rPr>
        <w:t>di 1250</w:t>
      </w:r>
      <w:r w:rsidRPr="00EA7475">
        <w:rPr>
          <w:rFonts w:ascii="Arial" w:hAnsi="Arial" w:cs="Arial"/>
          <w:sz w:val="20"/>
          <w:szCs w:val="20"/>
        </w:rPr>
        <w:t xml:space="preserve"> imprese</w:t>
      </w:r>
      <w:r w:rsidR="00980535">
        <w:rPr>
          <w:rFonts w:ascii="Arial" w:hAnsi="Arial" w:cs="Arial"/>
          <w:sz w:val="20"/>
          <w:szCs w:val="20"/>
        </w:rPr>
        <w:t xml:space="preserve">, </w:t>
      </w:r>
      <w:r w:rsidRPr="00EA7475">
        <w:rPr>
          <w:rFonts w:ascii="Arial" w:hAnsi="Arial" w:cs="Arial"/>
          <w:sz w:val="20"/>
          <w:szCs w:val="20"/>
        </w:rPr>
        <w:t xml:space="preserve">700 scuole coinvolte e più di </w:t>
      </w:r>
      <w:r w:rsidR="00EA7475" w:rsidRPr="00EA7475">
        <w:rPr>
          <w:rFonts w:ascii="Arial" w:hAnsi="Arial" w:cs="Arial"/>
          <w:sz w:val="20"/>
          <w:szCs w:val="20"/>
        </w:rPr>
        <w:t>50</w:t>
      </w:r>
      <w:r w:rsidRPr="00EA7475">
        <w:rPr>
          <w:rFonts w:ascii="Arial" w:hAnsi="Arial" w:cs="Arial"/>
          <w:sz w:val="20"/>
          <w:szCs w:val="20"/>
        </w:rPr>
        <w:t xml:space="preserve">mila partecipanti. </w:t>
      </w:r>
    </w:p>
    <w:p w14:paraId="5D02F742" w14:textId="77777777" w:rsidR="00172A0B" w:rsidRPr="00EA7475" w:rsidRDefault="00172A0B" w:rsidP="003B1AD2">
      <w:pPr>
        <w:jc w:val="both"/>
        <w:rPr>
          <w:rFonts w:ascii="Arial" w:hAnsi="Arial" w:cs="Arial"/>
          <w:sz w:val="20"/>
          <w:szCs w:val="20"/>
        </w:rPr>
      </w:pPr>
    </w:p>
    <w:p w14:paraId="55D4840E" w14:textId="7E108010" w:rsidR="00172A0B" w:rsidRPr="00EA7475" w:rsidRDefault="00172A0B" w:rsidP="003B1AD2">
      <w:pPr>
        <w:jc w:val="both"/>
        <w:rPr>
          <w:rFonts w:ascii="Arial" w:hAnsi="Arial" w:cs="Arial"/>
          <w:b/>
          <w:bCs/>
          <w:sz w:val="20"/>
          <w:szCs w:val="20"/>
        </w:rPr>
      </w:pPr>
      <w:r w:rsidRPr="00EA7475">
        <w:rPr>
          <w:rFonts w:ascii="Arial" w:hAnsi="Arial" w:cs="Arial"/>
          <w:sz w:val="20"/>
          <w:szCs w:val="20"/>
        </w:rPr>
        <w:lastRenderedPageBreak/>
        <w:t>Il Pmi</w:t>
      </w:r>
      <w:r w:rsidR="00C246C6">
        <w:rPr>
          <w:rFonts w:ascii="Arial" w:hAnsi="Arial" w:cs="Arial"/>
          <w:sz w:val="20"/>
          <w:szCs w:val="20"/>
        </w:rPr>
        <w:t xml:space="preserve"> </w:t>
      </w:r>
      <w:r w:rsidRPr="00EA7475">
        <w:rPr>
          <w:rFonts w:ascii="Arial" w:hAnsi="Arial" w:cs="Arial"/>
          <w:sz w:val="20"/>
          <w:szCs w:val="20"/>
        </w:rPr>
        <w:t xml:space="preserve">Day rientra </w:t>
      </w:r>
      <w:r w:rsidR="00C246C6">
        <w:rPr>
          <w:rFonts w:ascii="Arial" w:hAnsi="Arial" w:cs="Arial"/>
          <w:sz w:val="20"/>
          <w:szCs w:val="20"/>
        </w:rPr>
        <w:t>nel</w:t>
      </w:r>
      <w:r w:rsidRPr="00EA7475">
        <w:rPr>
          <w:rFonts w:ascii="Arial" w:hAnsi="Arial" w:cs="Arial"/>
          <w:sz w:val="20"/>
          <w:szCs w:val="20"/>
        </w:rPr>
        <w:t xml:space="preserve"> progetto </w:t>
      </w:r>
      <w:r w:rsidR="00C246C6" w:rsidRPr="00C246C6">
        <w:rPr>
          <w:rFonts w:ascii="Arial" w:hAnsi="Arial" w:cs="Arial"/>
          <w:b/>
          <w:bCs/>
          <w:sz w:val="20"/>
          <w:szCs w:val="20"/>
        </w:rPr>
        <w:t>“Orientamento:</w:t>
      </w:r>
      <w:r w:rsidRPr="00EA7475">
        <w:rPr>
          <w:rFonts w:ascii="Arial" w:hAnsi="Arial" w:cs="Arial"/>
          <w:b/>
          <w:bCs/>
          <w:sz w:val="20"/>
          <w:szCs w:val="20"/>
        </w:rPr>
        <w:t xml:space="preserve"> </w:t>
      </w:r>
      <w:r w:rsidR="00C246C6">
        <w:rPr>
          <w:rFonts w:ascii="Arial" w:hAnsi="Arial" w:cs="Arial"/>
          <w:b/>
          <w:bCs/>
          <w:sz w:val="20"/>
          <w:szCs w:val="20"/>
        </w:rPr>
        <w:t xml:space="preserve">il </w:t>
      </w:r>
      <w:r w:rsidRPr="00EA7475">
        <w:rPr>
          <w:rFonts w:ascii="Arial" w:hAnsi="Arial" w:cs="Arial"/>
          <w:b/>
          <w:bCs/>
          <w:sz w:val="20"/>
          <w:szCs w:val="20"/>
        </w:rPr>
        <w:t xml:space="preserve">lavoro e la scuola si incontrano” </w:t>
      </w:r>
      <w:r w:rsidRPr="00EA7475">
        <w:rPr>
          <w:rFonts w:ascii="Arial" w:hAnsi="Arial" w:cs="Arial"/>
          <w:sz w:val="20"/>
          <w:szCs w:val="20"/>
        </w:rPr>
        <w:t>realizzato da</w:t>
      </w:r>
      <w:r w:rsidRPr="00EA7475">
        <w:rPr>
          <w:rFonts w:ascii="Arial" w:hAnsi="Arial" w:cs="Arial"/>
          <w:b/>
          <w:bCs/>
          <w:sz w:val="20"/>
          <w:szCs w:val="20"/>
        </w:rPr>
        <w:t xml:space="preserve"> Confindustria Alessandria</w:t>
      </w:r>
      <w:r w:rsidRPr="00EA7475">
        <w:rPr>
          <w:rFonts w:ascii="Arial" w:hAnsi="Arial" w:cs="Arial"/>
          <w:sz w:val="20"/>
          <w:szCs w:val="20"/>
        </w:rPr>
        <w:t xml:space="preserve"> e condiviso con </w:t>
      </w:r>
      <w:r w:rsidRPr="00EA7475">
        <w:rPr>
          <w:rFonts w:ascii="Arial" w:hAnsi="Arial" w:cs="Arial"/>
          <w:b/>
          <w:bCs/>
          <w:sz w:val="20"/>
          <w:szCs w:val="20"/>
        </w:rPr>
        <w:t>l’Ufficio Scolastico Territoriale</w:t>
      </w:r>
      <w:r w:rsidRPr="00EA7475">
        <w:rPr>
          <w:rFonts w:ascii="Arial" w:hAnsi="Arial" w:cs="Arial"/>
          <w:sz w:val="20"/>
          <w:szCs w:val="20"/>
        </w:rPr>
        <w:t xml:space="preserve">, con il contributo della </w:t>
      </w:r>
      <w:r w:rsidRPr="00EA7475">
        <w:rPr>
          <w:rFonts w:ascii="Arial" w:hAnsi="Arial" w:cs="Arial"/>
          <w:b/>
          <w:bCs/>
          <w:sz w:val="20"/>
          <w:szCs w:val="20"/>
        </w:rPr>
        <w:t>Fondazione Cassa di Risparmio di Alessandria</w:t>
      </w:r>
      <w:r w:rsidRPr="00EA7475">
        <w:rPr>
          <w:rFonts w:ascii="Arial" w:hAnsi="Arial" w:cs="Arial"/>
          <w:sz w:val="20"/>
          <w:szCs w:val="20"/>
        </w:rPr>
        <w:t>.</w:t>
      </w:r>
    </w:p>
    <w:p w14:paraId="2BFE367A" w14:textId="77777777" w:rsidR="00EA7475" w:rsidRDefault="00EA7475" w:rsidP="003B1AD2">
      <w:pPr>
        <w:jc w:val="both"/>
        <w:rPr>
          <w:rFonts w:ascii="Arial" w:hAnsi="Arial" w:cs="Arial"/>
          <w:sz w:val="20"/>
          <w:szCs w:val="20"/>
        </w:rPr>
      </w:pPr>
    </w:p>
    <w:p w14:paraId="78AD01B4" w14:textId="77777777" w:rsidR="0086759C" w:rsidRPr="0086759C" w:rsidRDefault="0086759C" w:rsidP="0086759C">
      <w:pPr>
        <w:jc w:val="both"/>
        <w:rPr>
          <w:rFonts w:ascii="Arial" w:hAnsi="Arial" w:cs="Arial"/>
          <w:sz w:val="20"/>
          <w:szCs w:val="20"/>
        </w:rPr>
      </w:pPr>
      <w:r w:rsidRPr="0086759C">
        <w:rPr>
          <w:rFonts w:ascii="Arial" w:hAnsi="Arial" w:cs="Arial"/>
          <w:sz w:val="20"/>
          <w:szCs w:val="20"/>
        </w:rPr>
        <w:t xml:space="preserve">Anche quest’anno è stata confermata la positiva collaborazione con Confagricoltura Alessandria: “Il ricambio generazionale in agricoltura è oggi uno dei problemi cruciali da </w:t>
      </w:r>
      <w:proofErr w:type="gramStart"/>
      <w:r w:rsidRPr="0086759C">
        <w:rPr>
          <w:rFonts w:ascii="Arial" w:hAnsi="Arial" w:cs="Arial"/>
          <w:sz w:val="20"/>
          <w:szCs w:val="20"/>
        </w:rPr>
        <w:t>affrontare  –</w:t>
      </w:r>
      <w:proofErr w:type="gramEnd"/>
      <w:r w:rsidRPr="0086759C">
        <w:rPr>
          <w:rFonts w:ascii="Arial" w:hAnsi="Arial" w:cs="Arial"/>
          <w:sz w:val="20"/>
          <w:szCs w:val="20"/>
        </w:rPr>
        <w:t xml:space="preserve"> afferma </w:t>
      </w:r>
      <w:r w:rsidRPr="0086759C">
        <w:rPr>
          <w:rFonts w:ascii="Arial" w:hAnsi="Arial" w:cs="Arial"/>
          <w:b/>
          <w:sz w:val="20"/>
          <w:szCs w:val="20"/>
        </w:rPr>
        <w:t>Paola Maria Sacco</w:t>
      </w:r>
      <w:r w:rsidRPr="0086759C">
        <w:rPr>
          <w:rFonts w:ascii="Arial" w:hAnsi="Arial" w:cs="Arial"/>
          <w:sz w:val="20"/>
          <w:szCs w:val="20"/>
        </w:rPr>
        <w:t xml:space="preserve">, </w:t>
      </w:r>
      <w:proofErr w:type="gramStart"/>
      <w:r w:rsidRPr="0086759C">
        <w:rPr>
          <w:rFonts w:ascii="Arial" w:hAnsi="Arial" w:cs="Arial"/>
          <w:sz w:val="20"/>
          <w:szCs w:val="20"/>
        </w:rPr>
        <w:t>Presidente  di</w:t>
      </w:r>
      <w:proofErr w:type="gramEnd"/>
      <w:r w:rsidRPr="0086759C">
        <w:rPr>
          <w:rFonts w:ascii="Arial" w:hAnsi="Arial" w:cs="Arial"/>
          <w:sz w:val="20"/>
          <w:szCs w:val="20"/>
        </w:rPr>
        <w:t xml:space="preserve"> Confagricoltura Alessandria – Il settore primario sta cambiando profondamente, occorre trovare risposte alle sfide del cambiamento climatico, della sostenibilità alimentare, della transizione energetica, anche attraverso nuove tecnologie e ricerca scientifica. Questi passaggi richiedono nuove competenze e la scuola ha un ruolo fondamentale nel formarle. Spetta anche alle aziende aprirsi per raccontare quali sono le opportunità che può offrire il settore agricolo oggi. Giornate come quella di oggi, grazie a Ida e Piccola Industria di Confindustria, vanno propria in questa direzione”.</w:t>
      </w:r>
    </w:p>
    <w:p w14:paraId="20274F7A" w14:textId="77777777" w:rsidR="0086759C" w:rsidRPr="0086759C" w:rsidRDefault="0086759C" w:rsidP="0086759C">
      <w:pPr>
        <w:jc w:val="both"/>
        <w:rPr>
          <w:rFonts w:ascii="Arial" w:hAnsi="Arial" w:cs="Arial"/>
          <w:sz w:val="20"/>
          <w:szCs w:val="20"/>
        </w:rPr>
      </w:pPr>
    </w:p>
    <w:p w14:paraId="12722D7E" w14:textId="1F20C32E" w:rsidR="005703B2" w:rsidRPr="00DC1D24" w:rsidRDefault="0086759C" w:rsidP="0086759C">
      <w:pPr>
        <w:jc w:val="both"/>
        <w:rPr>
          <w:rFonts w:ascii="Arial" w:hAnsi="Arial" w:cs="Arial"/>
          <w:sz w:val="20"/>
          <w:szCs w:val="20"/>
        </w:rPr>
      </w:pPr>
      <w:r w:rsidRPr="0086759C">
        <w:rPr>
          <w:rFonts w:ascii="Arial" w:hAnsi="Arial" w:cs="Arial"/>
          <w:sz w:val="20"/>
          <w:szCs w:val="20"/>
        </w:rPr>
        <w:t>Aggiunge il Direttore</w:t>
      </w:r>
      <w:r w:rsidRPr="0086759C">
        <w:rPr>
          <w:rFonts w:ascii="Arial" w:hAnsi="Arial" w:cs="Arial"/>
          <w:b/>
          <w:sz w:val="20"/>
          <w:szCs w:val="20"/>
        </w:rPr>
        <w:t>, Cristina Bagnasco</w:t>
      </w:r>
      <w:r w:rsidRPr="0086759C">
        <w:rPr>
          <w:rFonts w:ascii="Arial" w:hAnsi="Arial" w:cs="Arial"/>
          <w:sz w:val="20"/>
          <w:szCs w:val="20"/>
        </w:rPr>
        <w:t>: “Abbiamo aderito con grande entusiasmo all’iniziativa promossa da Piccola Industria di Confindustria. Il Pmi Day è infatti un’occasione per sottolineare l’importanza del settore agroalimentare sul territorio e per rafforzare la centralità delle filiere di prodotto”.</w:t>
      </w:r>
    </w:p>
    <w:p w14:paraId="5A915CFF" w14:textId="77777777" w:rsidR="005703B2" w:rsidRDefault="005703B2" w:rsidP="003B1AD2">
      <w:pPr>
        <w:jc w:val="both"/>
        <w:rPr>
          <w:rFonts w:ascii="Arial" w:hAnsi="Arial" w:cs="Arial"/>
          <w:sz w:val="20"/>
          <w:szCs w:val="20"/>
        </w:rPr>
      </w:pPr>
    </w:p>
    <w:p w14:paraId="535F32A6" w14:textId="77777777" w:rsidR="00DC1D24" w:rsidRDefault="00DC1D24" w:rsidP="003B1AD2">
      <w:pPr>
        <w:jc w:val="both"/>
        <w:rPr>
          <w:rFonts w:ascii="Arial" w:hAnsi="Arial" w:cs="Arial"/>
          <w:sz w:val="20"/>
          <w:szCs w:val="20"/>
        </w:rPr>
      </w:pPr>
    </w:p>
    <w:p w14:paraId="2121F11E" w14:textId="6C15F6D7" w:rsidR="005703B2" w:rsidRPr="00D154E9" w:rsidRDefault="005703B2" w:rsidP="003B1AD2">
      <w:pPr>
        <w:jc w:val="both"/>
        <w:rPr>
          <w:rFonts w:ascii="Arial" w:hAnsi="Arial" w:cs="Arial"/>
          <w:sz w:val="20"/>
          <w:szCs w:val="20"/>
        </w:rPr>
      </w:pPr>
      <w:r w:rsidRPr="00D154E9">
        <w:rPr>
          <w:rFonts w:ascii="Arial" w:hAnsi="Arial" w:cs="Arial"/>
          <w:sz w:val="20"/>
          <w:szCs w:val="20"/>
        </w:rPr>
        <w:t>Alessandria 21.05.2025</w:t>
      </w:r>
    </w:p>
    <w:p w14:paraId="18F4B272" w14:textId="77777777" w:rsidR="00CD7897" w:rsidRDefault="00CD7897" w:rsidP="00EA7475">
      <w:pPr>
        <w:jc w:val="both"/>
        <w:rPr>
          <w:rFonts w:ascii="Arial" w:hAnsi="Arial" w:cs="Arial"/>
          <w:sz w:val="18"/>
          <w:szCs w:val="18"/>
        </w:rPr>
      </w:pPr>
    </w:p>
    <w:p w14:paraId="6EDE3F20" w14:textId="77777777" w:rsidR="00CD7897" w:rsidRDefault="00CD7897" w:rsidP="00EA7475">
      <w:pPr>
        <w:jc w:val="both"/>
        <w:rPr>
          <w:rFonts w:ascii="Arial" w:hAnsi="Arial" w:cs="Arial"/>
          <w:sz w:val="18"/>
          <w:szCs w:val="18"/>
        </w:rPr>
      </w:pPr>
    </w:p>
    <w:sectPr w:rsidR="00CD7897" w:rsidSect="00D154E9">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10"/>
    <w:rsid w:val="00002CDC"/>
    <w:rsid w:val="00007676"/>
    <w:rsid w:val="000115A3"/>
    <w:rsid w:val="00025DBE"/>
    <w:rsid w:val="00035AF9"/>
    <w:rsid w:val="000426CB"/>
    <w:rsid w:val="000529E6"/>
    <w:rsid w:val="00061299"/>
    <w:rsid w:val="000749F0"/>
    <w:rsid w:val="000914DA"/>
    <w:rsid w:val="00096608"/>
    <w:rsid w:val="000B50AD"/>
    <w:rsid w:val="000B63C5"/>
    <w:rsid w:val="000C0035"/>
    <w:rsid w:val="000E4B19"/>
    <w:rsid w:val="000E52AA"/>
    <w:rsid w:val="000F4692"/>
    <w:rsid w:val="00113539"/>
    <w:rsid w:val="00117B9C"/>
    <w:rsid w:val="001316BA"/>
    <w:rsid w:val="00145E23"/>
    <w:rsid w:val="00160CD1"/>
    <w:rsid w:val="00162F98"/>
    <w:rsid w:val="00163BC2"/>
    <w:rsid w:val="00164550"/>
    <w:rsid w:val="001724F3"/>
    <w:rsid w:val="00172A0B"/>
    <w:rsid w:val="00181714"/>
    <w:rsid w:val="00182013"/>
    <w:rsid w:val="00183E04"/>
    <w:rsid w:val="00191E93"/>
    <w:rsid w:val="001A4ECB"/>
    <w:rsid w:val="001B7758"/>
    <w:rsid w:val="001C2EEB"/>
    <w:rsid w:val="001C3415"/>
    <w:rsid w:val="001C76AE"/>
    <w:rsid w:val="001D6DEB"/>
    <w:rsid w:val="001E00F9"/>
    <w:rsid w:val="001E1846"/>
    <w:rsid w:val="001F382D"/>
    <w:rsid w:val="00204311"/>
    <w:rsid w:val="002160F1"/>
    <w:rsid w:val="0021668C"/>
    <w:rsid w:val="0022533D"/>
    <w:rsid w:val="0022730F"/>
    <w:rsid w:val="002309EF"/>
    <w:rsid w:val="00232704"/>
    <w:rsid w:val="00237D6D"/>
    <w:rsid w:val="00237EA6"/>
    <w:rsid w:val="00237FC5"/>
    <w:rsid w:val="00252CEB"/>
    <w:rsid w:val="002533FA"/>
    <w:rsid w:val="00257929"/>
    <w:rsid w:val="0026169A"/>
    <w:rsid w:val="00266D28"/>
    <w:rsid w:val="00267B67"/>
    <w:rsid w:val="00271546"/>
    <w:rsid w:val="002739E0"/>
    <w:rsid w:val="002744D4"/>
    <w:rsid w:val="00274AA0"/>
    <w:rsid w:val="0028354A"/>
    <w:rsid w:val="00286163"/>
    <w:rsid w:val="002912F1"/>
    <w:rsid w:val="00291358"/>
    <w:rsid w:val="002977E9"/>
    <w:rsid w:val="002A0B27"/>
    <w:rsid w:val="002A2C40"/>
    <w:rsid w:val="002A7BE2"/>
    <w:rsid w:val="002D4C70"/>
    <w:rsid w:val="002F3F17"/>
    <w:rsid w:val="00306863"/>
    <w:rsid w:val="00307880"/>
    <w:rsid w:val="00323F14"/>
    <w:rsid w:val="00326135"/>
    <w:rsid w:val="00326FE8"/>
    <w:rsid w:val="00337BC4"/>
    <w:rsid w:val="003410EA"/>
    <w:rsid w:val="0034553E"/>
    <w:rsid w:val="003455F5"/>
    <w:rsid w:val="003516C1"/>
    <w:rsid w:val="00351E54"/>
    <w:rsid w:val="00354518"/>
    <w:rsid w:val="003603ED"/>
    <w:rsid w:val="003608DC"/>
    <w:rsid w:val="00362518"/>
    <w:rsid w:val="00363CD7"/>
    <w:rsid w:val="003724D6"/>
    <w:rsid w:val="0037507C"/>
    <w:rsid w:val="003765AA"/>
    <w:rsid w:val="003819E9"/>
    <w:rsid w:val="003820FF"/>
    <w:rsid w:val="00382105"/>
    <w:rsid w:val="003879F9"/>
    <w:rsid w:val="00390F7D"/>
    <w:rsid w:val="00391A31"/>
    <w:rsid w:val="00391CF0"/>
    <w:rsid w:val="003923B4"/>
    <w:rsid w:val="0039275C"/>
    <w:rsid w:val="00393392"/>
    <w:rsid w:val="003950EE"/>
    <w:rsid w:val="003A7755"/>
    <w:rsid w:val="003B1AD2"/>
    <w:rsid w:val="003C0821"/>
    <w:rsid w:val="003E25EA"/>
    <w:rsid w:val="003F12FE"/>
    <w:rsid w:val="003F1FB1"/>
    <w:rsid w:val="004007AA"/>
    <w:rsid w:val="00407489"/>
    <w:rsid w:val="00413A7B"/>
    <w:rsid w:val="00427E90"/>
    <w:rsid w:val="00443224"/>
    <w:rsid w:val="00444A82"/>
    <w:rsid w:val="00447C0A"/>
    <w:rsid w:val="0046265E"/>
    <w:rsid w:val="004642B8"/>
    <w:rsid w:val="00474227"/>
    <w:rsid w:val="004743EB"/>
    <w:rsid w:val="0047611C"/>
    <w:rsid w:val="00477F5F"/>
    <w:rsid w:val="00484FA3"/>
    <w:rsid w:val="00486494"/>
    <w:rsid w:val="0048658B"/>
    <w:rsid w:val="004879EB"/>
    <w:rsid w:val="004A066D"/>
    <w:rsid w:val="004A704C"/>
    <w:rsid w:val="004B3489"/>
    <w:rsid w:val="004B5475"/>
    <w:rsid w:val="004B63B8"/>
    <w:rsid w:val="004B7517"/>
    <w:rsid w:val="004C38FF"/>
    <w:rsid w:val="004E5045"/>
    <w:rsid w:val="004E7FC8"/>
    <w:rsid w:val="00514CCE"/>
    <w:rsid w:val="00527F99"/>
    <w:rsid w:val="005455A9"/>
    <w:rsid w:val="005703B2"/>
    <w:rsid w:val="005731EA"/>
    <w:rsid w:val="005868F3"/>
    <w:rsid w:val="00597448"/>
    <w:rsid w:val="005A16CD"/>
    <w:rsid w:val="005A59E2"/>
    <w:rsid w:val="005B14B5"/>
    <w:rsid w:val="005B5B5E"/>
    <w:rsid w:val="005B6C0D"/>
    <w:rsid w:val="005C14F3"/>
    <w:rsid w:val="005C21B8"/>
    <w:rsid w:val="005C5030"/>
    <w:rsid w:val="005D32D8"/>
    <w:rsid w:val="005D6CD2"/>
    <w:rsid w:val="005E077F"/>
    <w:rsid w:val="005E2B96"/>
    <w:rsid w:val="005E73A5"/>
    <w:rsid w:val="00606EBF"/>
    <w:rsid w:val="00613E43"/>
    <w:rsid w:val="00620004"/>
    <w:rsid w:val="00630246"/>
    <w:rsid w:val="00633545"/>
    <w:rsid w:val="00647A10"/>
    <w:rsid w:val="00655F99"/>
    <w:rsid w:val="0065742F"/>
    <w:rsid w:val="0065774B"/>
    <w:rsid w:val="006602CD"/>
    <w:rsid w:val="0066380F"/>
    <w:rsid w:val="00670470"/>
    <w:rsid w:val="00675284"/>
    <w:rsid w:val="00684C4B"/>
    <w:rsid w:val="00696A55"/>
    <w:rsid w:val="00697A7C"/>
    <w:rsid w:val="006A6DB0"/>
    <w:rsid w:val="006B5216"/>
    <w:rsid w:val="006D7721"/>
    <w:rsid w:val="006F2A31"/>
    <w:rsid w:val="006F6199"/>
    <w:rsid w:val="006F784F"/>
    <w:rsid w:val="007019CD"/>
    <w:rsid w:val="007051D1"/>
    <w:rsid w:val="007236DC"/>
    <w:rsid w:val="00727AFD"/>
    <w:rsid w:val="00742414"/>
    <w:rsid w:val="00763B2D"/>
    <w:rsid w:val="007643A4"/>
    <w:rsid w:val="00772CE2"/>
    <w:rsid w:val="00775FBD"/>
    <w:rsid w:val="007926B8"/>
    <w:rsid w:val="0079298B"/>
    <w:rsid w:val="0079536F"/>
    <w:rsid w:val="00796593"/>
    <w:rsid w:val="007A1EB9"/>
    <w:rsid w:val="007A473F"/>
    <w:rsid w:val="007A47D7"/>
    <w:rsid w:val="007C0F79"/>
    <w:rsid w:val="007C2474"/>
    <w:rsid w:val="007C403A"/>
    <w:rsid w:val="007C4729"/>
    <w:rsid w:val="007C7510"/>
    <w:rsid w:val="007D06A6"/>
    <w:rsid w:val="007E779E"/>
    <w:rsid w:val="007F4A78"/>
    <w:rsid w:val="007F5A0D"/>
    <w:rsid w:val="00811E80"/>
    <w:rsid w:val="0081752E"/>
    <w:rsid w:val="00825905"/>
    <w:rsid w:val="00830062"/>
    <w:rsid w:val="00837DC8"/>
    <w:rsid w:val="008409D3"/>
    <w:rsid w:val="00845B1D"/>
    <w:rsid w:val="00851CD5"/>
    <w:rsid w:val="00852698"/>
    <w:rsid w:val="00855F84"/>
    <w:rsid w:val="008649DB"/>
    <w:rsid w:val="00865AD8"/>
    <w:rsid w:val="0086759C"/>
    <w:rsid w:val="0089484B"/>
    <w:rsid w:val="008A2252"/>
    <w:rsid w:val="008C5DC1"/>
    <w:rsid w:val="008C6458"/>
    <w:rsid w:val="008C76B4"/>
    <w:rsid w:val="008E571E"/>
    <w:rsid w:val="008E73AA"/>
    <w:rsid w:val="008F1E66"/>
    <w:rsid w:val="008F5CD9"/>
    <w:rsid w:val="00902A35"/>
    <w:rsid w:val="00904CD5"/>
    <w:rsid w:val="00905598"/>
    <w:rsid w:val="0091127C"/>
    <w:rsid w:val="00911421"/>
    <w:rsid w:val="0091425A"/>
    <w:rsid w:val="00915813"/>
    <w:rsid w:val="00920696"/>
    <w:rsid w:val="009351DC"/>
    <w:rsid w:val="0093748E"/>
    <w:rsid w:val="00943FAD"/>
    <w:rsid w:val="00953766"/>
    <w:rsid w:val="0095439D"/>
    <w:rsid w:val="00960C1F"/>
    <w:rsid w:val="00962147"/>
    <w:rsid w:val="0097373D"/>
    <w:rsid w:val="009743E6"/>
    <w:rsid w:val="00975E90"/>
    <w:rsid w:val="00980535"/>
    <w:rsid w:val="009931A4"/>
    <w:rsid w:val="009A05EF"/>
    <w:rsid w:val="009B5F4D"/>
    <w:rsid w:val="009B6CBE"/>
    <w:rsid w:val="009C796A"/>
    <w:rsid w:val="009D1524"/>
    <w:rsid w:val="009D161C"/>
    <w:rsid w:val="009D1E71"/>
    <w:rsid w:val="009D3D5B"/>
    <w:rsid w:val="009E4116"/>
    <w:rsid w:val="009E595C"/>
    <w:rsid w:val="00A12DEB"/>
    <w:rsid w:val="00A1584E"/>
    <w:rsid w:val="00A159A2"/>
    <w:rsid w:val="00A2542A"/>
    <w:rsid w:val="00A61997"/>
    <w:rsid w:val="00A72466"/>
    <w:rsid w:val="00A727BF"/>
    <w:rsid w:val="00A777E6"/>
    <w:rsid w:val="00A82FD9"/>
    <w:rsid w:val="00A83F8A"/>
    <w:rsid w:val="00A95922"/>
    <w:rsid w:val="00A977C0"/>
    <w:rsid w:val="00AA1C3D"/>
    <w:rsid w:val="00AC189A"/>
    <w:rsid w:val="00AD50CE"/>
    <w:rsid w:val="00AE6612"/>
    <w:rsid w:val="00AF2954"/>
    <w:rsid w:val="00AF6CE2"/>
    <w:rsid w:val="00AF6F2A"/>
    <w:rsid w:val="00B003C3"/>
    <w:rsid w:val="00B05C09"/>
    <w:rsid w:val="00B17341"/>
    <w:rsid w:val="00B1739B"/>
    <w:rsid w:val="00B254CC"/>
    <w:rsid w:val="00B3096D"/>
    <w:rsid w:val="00B346FF"/>
    <w:rsid w:val="00B4712C"/>
    <w:rsid w:val="00B575D8"/>
    <w:rsid w:val="00B83D3B"/>
    <w:rsid w:val="00B85358"/>
    <w:rsid w:val="00B96B6A"/>
    <w:rsid w:val="00BB1249"/>
    <w:rsid w:val="00BB1E35"/>
    <w:rsid w:val="00BC058D"/>
    <w:rsid w:val="00BD3919"/>
    <w:rsid w:val="00BD6C30"/>
    <w:rsid w:val="00BE3788"/>
    <w:rsid w:val="00C000A8"/>
    <w:rsid w:val="00C00DCF"/>
    <w:rsid w:val="00C02D04"/>
    <w:rsid w:val="00C045C9"/>
    <w:rsid w:val="00C13ED2"/>
    <w:rsid w:val="00C1693E"/>
    <w:rsid w:val="00C216CD"/>
    <w:rsid w:val="00C2262D"/>
    <w:rsid w:val="00C246C6"/>
    <w:rsid w:val="00C668B9"/>
    <w:rsid w:val="00C80E33"/>
    <w:rsid w:val="00C9405C"/>
    <w:rsid w:val="00CA1AEF"/>
    <w:rsid w:val="00CB0034"/>
    <w:rsid w:val="00CB41FD"/>
    <w:rsid w:val="00CB55F3"/>
    <w:rsid w:val="00CC6C58"/>
    <w:rsid w:val="00CC758C"/>
    <w:rsid w:val="00CD7897"/>
    <w:rsid w:val="00CE6A58"/>
    <w:rsid w:val="00CF5124"/>
    <w:rsid w:val="00CF779D"/>
    <w:rsid w:val="00D019DE"/>
    <w:rsid w:val="00D05BD7"/>
    <w:rsid w:val="00D154E9"/>
    <w:rsid w:val="00D16E20"/>
    <w:rsid w:val="00D25F7E"/>
    <w:rsid w:val="00D30833"/>
    <w:rsid w:val="00D33BDF"/>
    <w:rsid w:val="00D37057"/>
    <w:rsid w:val="00D40340"/>
    <w:rsid w:val="00D41159"/>
    <w:rsid w:val="00D45336"/>
    <w:rsid w:val="00D45F66"/>
    <w:rsid w:val="00D46D2A"/>
    <w:rsid w:val="00D603F5"/>
    <w:rsid w:val="00D61EAB"/>
    <w:rsid w:val="00D7034F"/>
    <w:rsid w:val="00D72963"/>
    <w:rsid w:val="00D74ACA"/>
    <w:rsid w:val="00D802C2"/>
    <w:rsid w:val="00D80A5E"/>
    <w:rsid w:val="00D85E5B"/>
    <w:rsid w:val="00D86D3C"/>
    <w:rsid w:val="00DA617A"/>
    <w:rsid w:val="00DA68E5"/>
    <w:rsid w:val="00DB0445"/>
    <w:rsid w:val="00DB4875"/>
    <w:rsid w:val="00DB4E87"/>
    <w:rsid w:val="00DC1D24"/>
    <w:rsid w:val="00DC5D64"/>
    <w:rsid w:val="00DC6782"/>
    <w:rsid w:val="00DE0ED7"/>
    <w:rsid w:val="00DF6D5F"/>
    <w:rsid w:val="00E00FE7"/>
    <w:rsid w:val="00E0276D"/>
    <w:rsid w:val="00E0643A"/>
    <w:rsid w:val="00E26D43"/>
    <w:rsid w:val="00E33853"/>
    <w:rsid w:val="00E351D0"/>
    <w:rsid w:val="00E37102"/>
    <w:rsid w:val="00E527E9"/>
    <w:rsid w:val="00E55883"/>
    <w:rsid w:val="00E56C37"/>
    <w:rsid w:val="00E72C30"/>
    <w:rsid w:val="00E85F5B"/>
    <w:rsid w:val="00E92422"/>
    <w:rsid w:val="00E93320"/>
    <w:rsid w:val="00E975C7"/>
    <w:rsid w:val="00EA0685"/>
    <w:rsid w:val="00EA174F"/>
    <w:rsid w:val="00EA428A"/>
    <w:rsid w:val="00EA7475"/>
    <w:rsid w:val="00EC2F78"/>
    <w:rsid w:val="00ED075A"/>
    <w:rsid w:val="00ED6AD1"/>
    <w:rsid w:val="00EE4E30"/>
    <w:rsid w:val="00EE6B45"/>
    <w:rsid w:val="00EF1ACF"/>
    <w:rsid w:val="00F06E67"/>
    <w:rsid w:val="00F0739E"/>
    <w:rsid w:val="00F12654"/>
    <w:rsid w:val="00F17C52"/>
    <w:rsid w:val="00F320B4"/>
    <w:rsid w:val="00F438AC"/>
    <w:rsid w:val="00F54DEB"/>
    <w:rsid w:val="00F614F6"/>
    <w:rsid w:val="00F64568"/>
    <w:rsid w:val="00F762DA"/>
    <w:rsid w:val="00F76B07"/>
    <w:rsid w:val="00F77350"/>
    <w:rsid w:val="00F82558"/>
    <w:rsid w:val="00F857D3"/>
    <w:rsid w:val="00F86733"/>
    <w:rsid w:val="00F90607"/>
    <w:rsid w:val="00FB55FF"/>
    <w:rsid w:val="00FE0225"/>
    <w:rsid w:val="00FE2AB7"/>
    <w:rsid w:val="00FF4A4B"/>
    <w:rsid w:val="00FF5E6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FDF9"/>
  <w15:docId w15:val="{6A2F2AD2-68F8-43DD-B3DB-182E8369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2"/>
      <w:szCs w:val="22"/>
      <w:lang w:eastAsia="en-US"/>
    </w:rPr>
  </w:style>
  <w:style w:type="paragraph" w:styleId="Titolo1">
    <w:name w:val="heading 1"/>
    <w:basedOn w:val="Normale"/>
    <w:next w:val="Normale"/>
    <w:link w:val="Titolo1Carattere"/>
    <w:qFormat/>
    <w:rsid w:val="001724F3"/>
    <w:pPr>
      <w:keepNext/>
      <w:outlineLvl w:val="0"/>
    </w:pPr>
    <w:rPr>
      <w:rFonts w:ascii="Times New Roman" w:eastAsia="Arial Unicode MS"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904CD5"/>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semiHidden/>
    <w:rsid w:val="00904CD5"/>
    <w:rPr>
      <w:rFonts w:ascii="Courier New" w:eastAsia="Times New Roman" w:hAnsi="Courier New"/>
    </w:rPr>
  </w:style>
  <w:style w:type="character" w:customStyle="1" w:styleId="Titolo1Carattere">
    <w:name w:val="Titolo 1 Carattere"/>
    <w:basedOn w:val="Carpredefinitoparagrafo"/>
    <w:link w:val="Titolo1"/>
    <w:rsid w:val="001724F3"/>
    <w:rPr>
      <w:rFonts w:ascii="Times New Roman" w:eastAsia="Arial Unicode MS" w:hAnsi="Times New Roman"/>
      <w:b/>
      <w:bCs/>
      <w:sz w:val="24"/>
      <w:szCs w:val="24"/>
    </w:rPr>
  </w:style>
  <w:style w:type="paragraph" w:styleId="Corpotesto">
    <w:name w:val="Body Text"/>
    <w:basedOn w:val="Normale"/>
    <w:link w:val="CorpotestoCarattere"/>
    <w:semiHidden/>
    <w:rsid w:val="001724F3"/>
    <w:pPr>
      <w:spacing w:line="36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semiHidden/>
    <w:rsid w:val="001724F3"/>
    <w:rPr>
      <w:rFonts w:ascii="Times New Roman" w:eastAsia="Times New Roman" w:hAnsi="Times New Roman"/>
      <w:sz w:val="24"/>
      <w:szCs w:val="24"/>
    </w:rPr>
  </w:style>
  <w:style w:type="character" w:styleId="Collegamentoipertestuale">
    <w:name w:val="Hyperlink"/>
    <w:basedOn w:val="Carpredefinitoparagrafo"/>
    <w:uiPriority w:val="99"/>
    <w:unhideWhenUsed/>
    <w:rsid w:val="0079298B"/>
    <w:rPr>
      <w:color w:val="0000FF" w:themeColor="hyperlink"/>
      <w:u w:val="single"/>
    </w:rPr>
  </w:style>
  <w:style w:type="paragraph" w:styleId="Corpodeltesto2">
    <w:name w:val="Body Text 2"/>
    <w:basedOn w:val="Normale"/>
    <w:link w:val="Corpodeltesto2Carattere"/>
    <w:uiPriority w:val="99"/>
    <w:semiHidden/>
    <w:unhideWhenUsed/>
    <w:rsid w:val="00B254CC"/>
    <w:pPr>
      <w:spacing w:after="120" w:line="480" w:lineRule="auto"/>
    </w:pPr>
  </w:style>
  <w:style w:type="character" w:customStyle="1" w:styleId="Corpodeltesto2Carattere">
    <w:name w:val="Corpo del testo 2 Carattere"/>
    <w:basedOn w:val="Carpredefinitoparagrafo"/>
    <w:link w:val="Corpodeltesto2"/>
    <w:uiPriority w:val="99"/>
    <w:semiHidden/>
    <w:rsid w:val="00B254CC"/>
    <w:rPr>
      <w:sz w:val="22"/>
      <w:szCs w:val="22"/>
      <w:lang w:eastAsia="en-US"/>
    </w:rPr>
  </w:style>
  <w:style w:type="paragraph" w:styleId="Testofumetto">
    <w:name w:val="Balloon Text"/>
    <w:basedOn w:val="Normale"/>
    <w:link w:val="TestofumettoCarattere"/>
    <w:uiPriority w:val="99"/>
    <w:semiHidden/>
    <w:unhideWhenUsed/>
    <w:rsid w:val="009543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39D"/>
    <w:rPr>
      <w:rFonts w:ascii="Tahoma" w:hAnsi="Tahoma" w:cs="Tahoma"/>
      <w:sz w:val="16"/>
      <w:szCs w:val="16"/>
      <w:lang w:eastAsia="en-US"/>
    </w:rPr>
  </w:style>
  <w:style w:type="character" w:customStyle="1" w:styleId="s1">
    <w:name w:val="s1"/>
    <w:basedOn w:val="Carpredefinitoparagrafo"/>
    <w:rsid w:val="00172A0B"/>
  </w:style>
  <w:style w:type="paragraph" w:styleId="NormaleWeb">
    <w:name w:val="Normal (Web)"/>
    <w:basedOn w:val="Normale"/>
    <w:uiPriority w:val="99"/>
    <w:semiHidden/>
    <w:unhideWhenUsed/>
    <w:rsid w:val="00CD7897"/>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16147">
      <w:bodyDiv w:val="1"/>
      <w:marLeft w:val="0"/>
      <w:marRight w:val="0"/>
      <w:marTop w:val="0"/>
      <w:marBottom w:val="0"/>
      <w:divBdr>
        <w:top w:val="none" w:sz="0" w:space="0" w:color="auto"/>
        <w:left w:val="none" w:sz="0" w:space="0" w:color="auto"/>
        <w:bottom w:val="none" w:sz="0" w:space="0" w:color="auto"/>
        <w:right w:val="none" w:sz="0" w:space="0" w:color="auto"/>
      </w:divBdr>
    </w:div>
    <w:div w:id="1224024478">
      <w:bodyDiv w:val="1"/>
      <w:marLeft w:val="0"/>
      <w:marRight w:val="0"/>
      <w:marTop w:val="0"/>
      <w:marBottom w:val="0"/>
      <w:divBdr>
        <w:top w:val="none" w:sz="0" w:space="0" w:color="auto"/>
        <w:left w:val="none" w:sz="0" w:space="0" w:color="auto"/>
        <w:bottom w:val="none" w:sz="0" w:space="0" w:color="auto"/>
        <w:right w:val="none" w:sz="0" w:space="0" w:color="auto"/>
      </w:divBdr>
    </w:div>
    <w:div w:id="16083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tti\Documents\Comunicato%20Confindustria%20e%20Confagricoltura%20Alessandria%20al%20PMI%20Day22%20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Confindustria e Confagricoltura Alessandria al PMI Day22 bozza.dotx</Template>
  <TotalTime>76</TotalTime>
  <Pages>2</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Mariotti Luciana - Confindustria Alessandria</dc:creator>
  <cp:lastModifiedBy>Patrizia Prato</cp:lastModifiedBy>
  <cp:revision>6</cp:revision>
  <cp:lastPrinted>2018-04-23T12:48:00Z</cp:lastPrinted>
  <dcterms:created xsi:type="dcterms:W3CDTF">2025-05-19T14:25:00Z</dcterms:created>
  <dcterms:modified xsi:type="dcterms:W3CDTF">2025-05-21T13:36:00Z</dcterms:modified>
</cp:coreProperties>
</file>